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451" w:rsidRDefault="00697451" w:rsidP="00697451">
      <w:pPr>
        <w:jc w:val="both"/>
      </w:pPr>
    </w:p>
    <w:p w:rsidR="00697451" w:rsidRDefault="00697451" w:rsidP="00697451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 6</w:t>
      </w:r>
    </w:p>
    <w:p w:rsidR="00697451" w:rsidRDefault="00697451" w:rsidP="00697451">
      <w:pPr>
        <w:jc w:val="both"/>
      </w:pP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2"/>
        <w:gridCol w:w="141"/>
        <w:gridCol w:w="282"/>
        <w:gridCol w:w="1219"/>
        <w:gridCol w:w="281"/>
        <w:gridCol w:w="911"/>
        <w:gridCol w:w="276"/>
        <w:gridCol w:w="314"/>
        <w:gridCol w:w="1220"/>
        <w:gridCol w:w="173"/>
        <w:gridCol w:w="108"/>
        <w:gridCol w:w="1215"/>
        <w:gridCol w:w="286"/>
        <w:gridCol w:w="1230"/>
      </w:tblGrid>
      <w:tr w:rsidR="0069745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697451" w:rsidRDefault="00B34FBB" w:rsidP="00AD79B8">
            <w:pPr>
              <w:pStyle w:val="CVHeading3"/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-25400</wp:posOffset>
                  </wp:positionV>
                  <wp:extent cx="828040" cy="456565"/>
                  <wp:effectExtent l="1905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6565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97451">
              <w:t xml:space="preserve"> </w:t>
            </w:r>
          </w:p>
          <w:p w:rsidR="00697451" w:rsidRDefault="00697451" w:rsidP="00AD79B8">
            <w:pPr>
              <w:pStyle w:val="CVNormal"/>
            </w:pPr>
          </w:p>
        </w:tc>
        <w:tc>
          <w:tcPr>
            <w:tcW w:w="282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7656" w:type="dxa"/>
            <w:gridSpan w:val="13"/>
            <w:vMerge w:val="restart"/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  <w:trHeight w:hRule="exact" w:val="425"/>
        </w:trPr>
        <w:tc>
          <w:tcPr>
            <w:tcW w:w="2834" w:type="dxa"/>
            <w:vMerge/>
          </w:tcPr>
          <w:p w:rsidR="00697451" w:rsidRDefault="00697451" w:rsidP="00AD79B8"/>
        </w:tc>
        <w:tc>
          <w:tcPr>
            <w:tcW w:w="282" w:type="dxa"/>
            <w:tcBorders>
              <w:top w:val="single" w:sz="1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  <w:tc>
          <w:tcPr>
            <w:tcW w:w="7656" w:type="dxa"/>
            <w:gridSpan w:val="13"/>
            <w:vMerge/>
          </w:tcPr>
          <w:p w:rsidR="00697451" w:rsidRDefault="00697451" w:rsidP="00AD79B8"/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Title"/>
            </w:pPr>
            <w:r>
              <w:t>Curriculum Vitae Europass</w:t>
            </w:r>
          </w:p>
          <w:p w:rsidR="00697451" w:rsidRDefault="00697451" w:rsidP="00AD79B8">
            <w:pPr>
              <w:pStyle w:val="CVTitle"/>
            </w:pPr>
          </w:p>
          <w:p w:rsidR="00697451" w:rsidRDefault="00697451" w:rsidP="00AD79B8">
            <w:pPr>
              <w:pStyle w:val="CVTitle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Inserire una fotografia</w:t>
            </w:r>
          </w:p>
          <w:p w:rsidR="00697451" w:rsidRDefault="00DA42FC" w:rsidP="00DA42FC">
            <w:pPr>
              <w:pStyle w:val="CVNormal"/>
            </w:pPr>
            <w:r>
              <w:rPr>
                <w:sz w:val="22"/>
              </w:rPr>
              <w:t xml:space="preserve"> (facoltativo</w:t>
            </w:r>
            <w:r w:rsidR="00697451">
              <w:rPr>
                <w:sz w:val="22"/>
              </w:rPr>
              <w:t>)</w:t>
            </w:r>
            <w:r w:rsidR="00697451">
              <w:t xml:space="preserve"> 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Informazioni personali</w:t>
            </w:r>
          </w:p>
        </w:tc>
        <w:tc>
          <w:tcPr>
            <w:tcW w:w="7656" w:type="dxa"/>
            <w:gridSpan w:val="13"/>
            <w:tcBorders>
              <w:bottom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Cognome(i/)/Nome(i)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Major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Indirizzo(i)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Telefono(i)</w:t>
            </w:r>
          </w:p>
        </w:tc>
        <w:tc>
          <w:tcPr>
            <w:tcW w:w="2834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  <w:tc>
          <w:tcPr>
            <w:tcW w:w="19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Mobile:</w:t>
            </w:r>
          </w:p>
        </w:tc>
        <w:tc>
          <w:tcPr>
            <w:tcW w:w="2839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Fax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E-mail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Cittadinanza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Data di nascita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Sesso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Occupazione desiderata/Settore professionale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Medium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bottom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Esperienza professionale</w:t>
            </w:r>
          </w:p>
        </w:tc>
        <w:tc>
          <w:tcPr>
            <w:tcW w:w="7656" w:type="dxa"/>
            <w:gridSpan w:val="13"/>
            <w:tcBorders>
              <w:lef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Date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Lavoro o posizione ricoperti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Tipo di attività o settore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bottom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Istruzione e formazione</w:t>
            </w:r>
          </w:p>
        </w:tc>
        <w:tc>
          <w:tcPr>
            <w:tcW w:w="7656" w:type="dxa"/>
            <w:gridSpan w:val="13"/>
            <w:tcBorders>
              <w:lef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-FirstLine"/>
            </w:pPr>
            <w:r>
              <w:t>Date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Titolo della qualifica rilasciata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Principali tematiche/competenze professionali possedute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</w:p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</w:p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3"/>
            </w:pPr>
            <w:r>
              <w:t>Livello nella classificazione nazionale o internazionale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"/>
            </w:pPr>
            <w:r>
              <w:t>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Capacità e competenze personali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lastRenderedPageBreak/>
              <w:t>Madrelingua(e)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Medium-FirstLine"/>
            </w:pPr>
            <w:r>
              <w:t>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Altra(e) lingua(e)</w:t>
            </w:r>
          </w:p>
          <w:p w:rsidR="00697451" w:rsidRPr="009825F4" w:rsidRDefault="00697451" w:rsidP="00AD79B8">
            <w:pPr>
              <w:pStyle w:val="CVHeading2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Medium-FirstLine"/>
            </w:pPr>
            <w:r>
              <w:t>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296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1"/>
            </w:pPr>
            <w:r>
              <w:t>Comprensione</w:t>
            </w:r>
          </w:p>
        </w:tc>
        <w:tc>
          <w:tcPr>
            <w:tcW w:w="303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1"/>
            </w:pPr>
            <w:r>
              <w:t>Parlato</w:t>
            </w:r>
          </w:p>
        </w:tc>
        <w:tc>
          <w:tcPr>
            <w:tcW w:w="15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LevelAssessment-Heading1"/>
            </w:pPr>
            <w:r>
              <w:t>Scritto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Level"/>
            </w:pPr>
            <w:r>
              <w:t>Livello europeo (*)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r>
              <w:t>Ascolto</w:t>
            </w:r>
          </w:p>
        </w:tc>
        <w:tc>
          <w:tcPr>
            <w:tcW w:w="146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r>
              <w:t>Lettura</w:t>
            </w:r>
          </w:p>
        </w:tc>
        <w:tc>
          <w:tcPr>
            <w:tcW w:w="153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r>
              <w:t>Interazione orale</w:t>
            </w:r>
          </w:p>
        </w:tc>
        <w:tc>
          <w:tcPr>
            <w:tcW w:w="14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  <w:r>
              <w:t>Produzione orale</w:t>
            </w:r>
          </w:p>
        </w:tc>
        <w:tc>
          <w:tcPr>
            <w:tcW w:w="151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LevelAssessment-Heading2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Language"/>
            </w:pPr>
            <w:r>
              <w:t>Lingua</w:t>
            </w:r>
          </w:p>
        </w:tc>
        <w:tc>
          <w:tcPr>
            <w:tcW w:w="141" w:type="dxa"/>
          </w:tcPr>
          <w:p w:rsidR="00697451" w:rsidRDefault="00697451" w:rsidP="00AD79B8">
            <w:pPr>
              <w:pStyle w:val="CVNormal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187" w:type="dxa"/>
            <w:gridSpan w:val="2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3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20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15" w:type="dxa"/>
            <w:tcBorders>
              <w:bottom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  <w:tc>
          <w:tcPr>
            <w:tcW w:w="2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Code"/>
            </w:pPr>
          </w:p>
        </w:tc>
        <w:tc>
          <w:tcPr>
            <w:tcW w:w="1230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697451" w:rsidRDefault="00697451" w:rsidP="00AD79B8">
            <w:pPr>
              <w:pStyle w:val="LevelAssessment-Description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Normal"/>
            </w:pPr>
          </w:p>
        </w:tc>
        <w:tc>
          <w:tcPr>
            <w:tcW w:w="7656" w:type="dxa"/>
            <w:gridSpan w:val="13"/>
            <w:tcMar>
              <w:top w:w="0" w:type="dxa"/>
              <w:bottom w:w="113" w:type="dxa"/>
            </w:tcMar>
          </w:tcPr>
          <w:p w:rsidR="00697451" w:rsidRDefault="00697451" w:rsidP="00AD79B8">
            <w:pPr>
              <w:pStyle w:val="LevelAssessment-Note"/>
            </w:pPr>
            <w:r>
              <w:t xml:space="preserve">(*)  Quadro comune europeo di riferimento per le lingue 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sociali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organizzative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tecniche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informatiche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Capacità e competenze artistiche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Altre capacità e competenze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  <w:bottom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2" w:space="0" w:color="000000"/>
            </w:tcBorders>
          </w:tcPr>
          <w:p w:rsidR="00697451" w:rsidRDefault="00697451" w:rsidP="00AD79B8">
            <w:pPr>
              <w:pStyle w:val="CVHeading2-FirstLine"/>
            </w:pPr>
            <w:r>
              <w:t>Patente</w:t>
            </w:r>
          </w:p>
        </w:tc>
        <w:tc>
          <w:tcPr>
            <w:tcW w:w="765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  <w:tcBorders>
              <w:top w:val="single" w:sz="2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697451" w:rsidRDefault="00697451" w:rsidP="00AD79B8">
            <w:pPr>
              <w:pStyle w:val="CVHeading1"/>
            </w:pPr>
          </w:p>
          <w:p w:rsidR="00697451" w:rsidRDefault="00697451" w:rsidP="00AD79B8">
            <w:pPr>
              <w:pStyle w:val="CVHeading1"/>
            </w:pPr>
          </w:p>
          <w:p w:rsidR="00697451" w:rsidRDefault="00697451" w:rsidP="00AD79B8">
            <w:pPr>
              <w:pStyle w:val="CVHeading1"/>
            </w:pPr>
            <w:r w:rsidRPr="009825F4">
              <w:rPr>
                <w:bdr w:val="single" w:sz="2" w:space="0" w:color="000000"/>
              </w:rPr>
              <w:t>Ulteriori informazioni</w:t>
            </w: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Normal-FirstLine"/>
            </w:pPr>
          </w:p>
          <w:p w:rsidR="00697451" w:rsidRDefault="00697451" w:rsidP="00AD79B8">
            <w:pPr>
              <w:pStyle w:val="CVNormal-FirstLine"/>
            </w:pPr>
          </w:p>
          <w:p w:rsidR="00697451" w:rsidRDefault="00697451" w:rsidP="00AD79B8">
            <w:pPr>
              <w:pStyle w:val="CVNormal-FirstLine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bottom w:val="single" w:sz="2" w:space="0" w:color="000000"/>
              <w:right w:val="single" w:sz="1" w:space="0" w:color="000000"/>
            </w:tcBorders>
          </w:tcPr>
          <w:p w:rsidR="00697451" w:rsidRDefault="00697451" w:rsidP="00AD79B8">
            <w:pPr>
              <w:pStyle w:val="CVSpacer"/>
            </w:pPr>
          </w:p>
        </w:tc>
        <w:tc>
          <w:tcPr>
            <w:tcW w:w="7656" w:type="dxa"/>
            <w:gridSpan w:val="13"/>
          </w:tcPr>
          <w:p w:rsidR="00697451" w:rsidRDefault="00697451" w:rsidP="00AD79B8">
            <w:pPr>
              <w:pStyle w:val="CVSpacer"/>
            </w:pPr>
          </w:p>
        </w:tc>
      </w:tr>
      <w:tr w:rsidR="00697451">
        <w:trPr>
          <w:cantSplit/>
        </w:trPr>
        <w:tc>
          <w:tcPr>
            <w:tcW w:w="3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7451" w:rsidRDefault="00697451" w:rsidP="00AD79B8">
            <w:pPr>
              <w:pStyle w:val="CVHeading1"/>
            </w:pPr>
            <w:r>
              <w:t>Allegati</w:t>
            </w:r>
          </w:p>
        </w:tc>
        <w:tc>
          <w:tcPr>
            <w:tcW w:w="7656" w:type="dxa"/>
            <w:gridSpan w:val="13"/>
            <w:tcBorders>
              <w:left w:val="single" w:sz="2" w:space="0" w:color="000000"/>
            </w:tcBorders>
          </w:tcPr>
          <w:p w:rsidR="00697451" w:rsidRDefault="00697451" w:rsidP="00AD79B8">
            <w:pPr>
              <w:pStyle w:val="CVNormal-FirstLine"/>
            </w:pPr>
            <w:r>
              <w:t>__________________________________________________________________________________________________________________________________________________________________</w:t>
            </w:r>
          </w:p>
        </w:tc>
      </w:tr>
    </w:tbl>
    <w:p w:rsidR="00697451" w:rsidRDefault="00697451" w:rsidP="00697451">
      <w:pPr>
        <w:pStyle w:val="CVNormal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697451" w:rsidP="00697451">
      <w:pPr>
        <w:jc w:val="both"/>
      </w:pPr>
    </w:p>
    <w:p w:rsidR="00697451" w:rsidRDefault="005671B9" w:rsidP="00697451">
      <w:pPr>
        <w:jc w:val="both"/>
      </w:pPr>
      <w:r>
        <w:t xml:space="preserve">         Data                                                                                                                         Firma</w:t>
      </w:r>
    </w:p>
    <w:p w:rsidR="005671B9" w:rsidRDefault="005671B9" w:rsidP="00697451">
      <w:pPr>
        <w:jc w:val="both"/>
      </w:pPr>
    </w:p>
    <w:p w:rsidR="005671B9" w:rsidRDefault="005671B9" w:rsidP="00697451">
      <w:pPr>
        <w:jc w:val="both"/>
      </w:pPr>
      <w:r>
        <w:t>________________                                                                                        ______________________</w:t>
      </w:r>
    </w:p>
    <w:sectPr w:rsidR="005671B9" w:rsidSect="00F62F60">
      <w:footerReference w:type="even" r:id="rId7"/>
      <w:footerReference w:type="default" r:id="rId8"/>
      <w:pgSz w:w="11906" w:h="16838" w:code="9"/>
      <w:pgMar w:top="1418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DF4" w:rsidRDefault="001A7DF4">
      <w:r>
        <w:separator/>
      </w:r>
    </w:p>
  </w:endnote>
  <w:endnote w:type="continuationSeparator" w:id="0">
    <w:p w:rsidR="001A7DF4" w:rsidRDefault="001A7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1" w:rsidRDefault="00697451" w:rsidP="00AD79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97451" w:rsidRDefault="00697451" w:rsidP="00697451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1" w:rsidRDefault="00697451" w:rsidP="00AD79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34FB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697451" w:rsidRDefault="00697451" w:rsidP="00697451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DF4" w:rsidRDefault="001A7DF4">
      <w:r>
        <w:separator/>
      </w:r>
    </w:p>
  </w:footnote>
  <w:footnote w:type="continuationSeparator" w:id="0">
    <w:p w:rsidR="001A7DF4" w:rsidRDefault="001A7D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451"/>
    <w:rsid w:val="00010A01"/>
    <w:rsid w:val="000C34C4"/>
    <w:rsid w:val="0019414D"/>
    <w:rsid w:val="001A7DF4"/>
    <w:rsid w:val="00276450"/>
    <w:rsid w:val="003F7F0A"/>
    <w:rsid w:val="00471541"/>
    <w:rsid w:val="005671B9"/>
    <w:rsid w:val="00697451"/>
    <w:rsid w:val="006F19A5"/>
    <w:rsid w:val="00AD79B8"/>
    <w:rsid w:val="00B34FBB"/>
    <w:rsid w:val="00D33242"/>
    <w:rsid w:val="00DA42FC"/>
    <w:rsid w:val="00ED256B"/>
    <w:rsid w:val="00F62F60"/>
    <w:rsid w:val="00FF6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97451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CVTitle">
    <w:name w:val="CV Title"/>
    <w:basedOn w:val="Normale"/>
    <w:rsid w:val="00697451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e"/>
    <w:next w:val="Normale"/>
    <w:rsid w:val="00697451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eastAsia="ar-SA"/>
    </w:rPr>
  </w:style>
  <w:style w:type="paragraph" w:customStyle="1" w:styleId="CVHeading2">
    <w:name w:val="CV Heading 2"/>
    <w:basedOn w:val="CVHeading1"/>
    <w:next w:val="Normale"/>
    <w:rsid w:val="00697451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697451"/>
    <w:pPr>
      <w:spacing w:before="74"/>
    </w:pPr>
  </w:style>
  <w:style w:type="paragraph" w:customStyle="1" w:styleId="CVHeading3">
    <w:name w:val="CV Heading 3"/>
    <w:basedOn w:val="Normale"/>
    <w:next w:val="Normale"/>
    <w:rsid w:val="00697451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697451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697451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697451"/>
    <w:pPr>
      <w:suppressAutoHyphens/>
      <w:ind w:left="28"/>
      <w:jc w:val="center"/>
    </w:pPr>
    <w:rPr>
      <w:rFonts w:ascii="Arial Narrow" w:hAnsi="Arial Narrow"/>
      <w:sz w:val="18"/>
      <w:szCs w:val="20"/>
      <w:lang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697451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697451"/>
    <w:rPr>
      <w:i/>
    </w:rPr>
  </w:style>
  <w:style w:type="paragraph" w:customStyle="1" w:styleId="LevelAssessment-Heading1">
    <w:name w:val="Level Assessment - Heading 1"/>
    <w:basedOn w:val="LevelAssessment-Code"/>
    <w:rsid w:val="00697451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697451"/>
    <w:pPr>
      <w:suppressAutoHyphens/>
      <w:ind w:left="57" w:right="57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697451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697451"/>
    <w:pPr>
      <w:suppressAutoHyphens/>
      <w:spacing w:before="74"/>
      <w:ind w:left="113" w:right="113"/>
    </w:pPr>
    <w:rPr>
      <w:rFonts w:ascii="Arial Narrow" w:hAnsi="Arial Narrow"/>
      <w:b/>
      <w:szCs w:val="20"/>
      <w:lang w:eastAsia="ar-SA"/>
    </w:rPr>
  </w:style>
  <w:style w:type="paragraph" w:customStyle="1" w:styleId="CVMedium-FirstLine">
    <w:name w:val="CV Medium - First Line"/>
    <w:basedOn w:val="Normale"/>
    <w:next w:val="Normale"/>
    <w:rsid w:val="00697451"/>
    <w:pPr>
      <w:suppressAutoHyphens/>
      <w:spacing w:before="74"/>
      <w:ind w:left="113" w:right="113"/>
    </w:pPr>
    <w:rPr>
      <w:rFonts w:ascii="Arial Narrow" w:hAnsi="Arial Narrow"/>
      <w:b/>
      <w:sz w:val="22"/>
      <w:szCs w:val="20"/>
      <w:lang w:eastAsia="ar-SA"/>
    </w:rPr>
  </w:style>
  <w:style w:type="paragraph" w:customStyle="1" w:styleId="CVNormal">
    <w:name w:val="CV Normal"/>
    <w:basedOn w:val="Normale"/>
    <w:rsid w:val="00697451"/>
    <w:pPr>
      <w:suppressAutoHyphens/>
      <w:ind w:left="113" w:right="113"/>
    </w:pPr>
    <w:rPr>
      <w:rFonts w:ascii="Arial Narrow" w:hAnsi="Arial Narrow"/>
      <w:sz w:val="20"/>
      <w:szCs w:val="20"/>
      <w:lang w:eastAsia="ar-SA"/>
    </w:rPr>
  </w:style>
  <w:style w:type="paragraph" w:customStyle="1" w:styleId="CVSpacer">
    <w:name w:val="CV Spacer"/>
    <w:basedOn w:val="CVNormal"/>
    <w:rsid w:val="00697451"/>
    <w:rPr>
      <w:sz w:val="4"/>
    </w:rPr>
  </w:style>
  <w:style w:type="paragraph" w:customStyle="1" w:styleId="CVNormal-FirstLine">
    <w:name w:val="CV Normal - First Line"/>
    <w:basedOn w:val="CVNormal"/>
    <w:next w:val="CVNormal"/>
    <w:rsid w:val="00697451"/>
    <w:pPr>
      <w:spacing w:before="74"/>
    </w:pPr>
  </w:style>
  <w:style w:type="paragraph" w:styleId="Pidipagina">
    <w:name w:val="footer"/>
    <w:basedOn w:val="Normale"/>
    <w:rsid w:val="0069745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974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2517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6</vt:lpstr>
    </vt:vector>
  </TitlesOfParts>
  <Company>Hewlett-Packard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6</dc:title>
  <dc:creator>sorrentino carmela</dc:creator>
  <cp:lastModifiedBy>lina ciotta</cp:lastModifiedBy>
  <cp:revision>2</cp:revision>
  <dcterms:created xsi:type="dcterms:W3CDTF">2013-12-18T21:37:00Z</dcterms:created>
  <dcterms:modified xsi:type="dcterms:W3CDTF">2013-12-18T21:37:00Z</dcterms:modified>
</cp:coreProperties>
</file>